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高级职称填报说明</w:t>
      </w:r>
    </w:p>
    <w:p>
      <w:pPr>
        <w:jc w:val="left"/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一、特别提醒：</w:t>
      </w:r>
    </w:p>
    <w:p>
      <w:pPr>
        <w:jc w:val="left"/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1、上传文件必须清晰、放正，如不清晰的请更换文件上传或上传pdf。</w:t>
      </w:r>
    </w:p>
    <w:p>
      <w:pPr>
        <w:jc w:val="left"/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2、上传文件后必须检查文件是否清晰、是否缺失。不清晰、缺失的需重新上传。</w:t>
      </w:r>
    </w:p>
    <w:p>
      <w:pPr>
        <w:jc w:val="left"/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3、电子版文件整理比较费时，建议各位申报职称人员先按照要求整理好电子版文件，再开始进行填报。</w:t>
      </w:r>
    </w:p>
    <w:p>
      <w:pP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4、上传电子版文件名只允许有字母、数字和中文，不能有其他字符，否则无法上传。</w:t>
      </w:r>
    </w:p>
    <w:p>
      <w:pP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5、所有时间格式需按要求填写为****-**-**,例如20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-06-08。</w:t>
      </w:r>
    </w:p>
    <w:p>
      <w:pP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二、填写步骤：</w:t>
      </w:r>
    </w:p>
    <w:p>
      <w:pP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1、登录系统</w:t>
      </w:r>
    </w:p>
    <w:p>
      <w:pP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方式1</w:t>
      </w:r>
    </w:p>
    <w:p>
      <w:pP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登陆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：http://222.143.25.146:8084/zcsb/login.do</w:t>
      </w:r>
    </w:p>
    <w:p>
      <w:pP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方式2 </w:t>
      </w:r>
    </w:p>
    <w:p>
      <w:pP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登陆河南省人力资源和社会保障厅官网→快捷通道栏“职称评审”→河南职称→职称申报系统→申报用户登录（用户名为本人身份证号码，初始密码为身份证号后六位）</w:t>
      </w:r>
    </w:p>
    <w:p>
      <w:pP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2、修改密码</w:t>
      </w:r>
    </w:p>
    <w:p>
      <w:pP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3、录入个人基本信息</w:t>
      </w:r>
    </w:p>
    <w:p>
      <w:pPr>
        <w:rPr>
          <w:rFonts w:hint="eastAsia"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1）准备一张电子照片，尺寸为：</w:t>
      </w:r>
      <w:r>
        <w:rPr>
          <w:rFonts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2寸 626*413 jpg/jpeg格式</w:t>
      </w:r>
    </w:p>
    <w:p>
      <w:pPr>
        <w:rPr>
          <w:rFonts w:hint="eastAsia"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）需填报事项：个人基本信息、现任职称（需提供资格证和聘任证的电子版）、其他职称（需提供资格证和聘任证的电子版）、技能等级（需提供等级证书的电子版）、执业资格（需提供执业资格证和注册证的电子版）、担任学术团队职务或社会兼职情况</w:t>
      </w:r>
    </w:p>
    <w:p>
      <w:pPr>
        <w:rPr>
          <w:rFonts w:hint="eastAsia"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3）备注： </w:t>
      </w:r>
    </w:p>
    <w:p>
      <w:pP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非全日制硕士填报最高学历时选报“硕士”</w:t>
      </w:r>
    </w:p>
    <w:p>
      <w:pP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4、录入学习经历</w:t>
      </w:r>
    </w:p>
    <w:p>
      <w:pPr>
        <w:rPr>
          <w:rFonts w:hint="eastAsia"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需填报事项：学习经历、培训经历（需提供学历、学位证书电子版）</w:t>
      </w:r>
    </w:p>
    <w:p>
      <w:pP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点击“+增加”，开始编辑。</w:t>
      </w:r>
    </w:p>
    <w:p>
      <w:pP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5、录入工作经历</w:t>
      </w:r>
    </w:p>
    <w:p>
      <w:pPr>
        <w:spacing w:line="569" w:lineRule="atLeast"/>
        <w:rPr>
          <w:rFonts w:ascii="Helvetica" w:hAnsi="Helvetica" w:eastAsia="宋体" w:cs="Helvetica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需填报事项：自</w:t>
      </w:r>
      <w:r>
        <w:rPr>
          <w:rFonts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参加工作以来</w:t>
      </w:r>
      <w:r>
        <w:rPr>
          <w:rFonts w:hint="eastAsia"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开始填写</w:t>
      </w:r>
      <w:r>
        <w:rPr>
          <w:rFonts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，如有变动须详填写</w:t>
      </w:r>
    </w:p>
    <w:p>
      <w:pP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点击“+增加”，开始编辑。</w:t>
      </w:r>
    </w:p>
    <w:p>
      <w:pP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6、申报职称并录入业绩成果及其他相关信息</w:t>
      </w:r>
    </w:p>
    <w:p>
      <w:pP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1）输入申报有关信息</w:t>
      </w:r>
    </w:p>
    <w:p>
      <w:pP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需选报评审类型、申报系列、申报级别、评委会所在地</w:t>
      </w:r>
      <w:bookmarkStart w:id="0" w:name="_GoBack"/>
      <w:bookmarkEnd w:id="0"/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市（选择</w:t>
      </w:r>
      <w:r>
        <w:rPr>
          <w:rFonts w:hint="eastAsia" w:asciiTheme="minorEastAsia" w:hAnsiTheme="minorEastAsia"/>
          <w:color w:val="FF0000"/>
          <w:sz w:val="28"/>
          <w:szCs w:val="28"/>
        </w:rPr>
        <w:t>“</w:t>
      </w:r>
      <w:r>
        <w:rPr>
          <w:rFonts w:hint="eastAsia" w:asciiTheme="minorEastAsia" w:hAnsiTheme="minorEastAsia"/>
          <w:b/>
          <w:color w:val="FF0000"/>
          <w:sz w:val="28"/>
          <w:szCs w:val="28"/>
        </w:rPr>
        <w:t>省直</w:t>
      </w:r>
      <w:r>
        <w:rPr>
          <w:rFonts w:hint="eastAsia" w:asciiTheme="minorEastAsia" w:hAnsiTheme="minorEastAsia"/>
          <w:color w:val="FF0000"/>
          <w:sz w:val="28"/>
          <w:szCs w:val="28"/>
        </w:rPr>
        <w:t>”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）、拟报评委会（选择“</w:t>
      </w: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平顶山学院高校教师（实验人员）高级职称自主评审委员会”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）、申报专业、申报职称、申报人身份（</w:t>
      </w: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如申报教学为主型选择“本科院校教学为主型教师”；如申报教学科研型选择“本、专科院校教学科研型教师”；如申报科研为主型选择“本、专科院校科研开发为主服务型教师”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2）教学经历</w:t>
      </w:r>
    </w:p>
    <w:p>
      <w:pP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需填写授课课程名称、授课课程起止时间、课时、教学效果、教学质量考评等次，按照评审简表上“任现职以来教学任务完成情况”填写。</w:t>
      </w:r>
    </w:p>
    <w:p>
      <w:pP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如：</w:t>
      </w:r>
    </w:p>
    <w:p>
      <w:pP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082540" cy="393065"/>
            <wp:effectExtent l="19050" t="0" r="3677" b="0"/>
            <wp:docPr id="12" name="图片 12" descr="C:\Users\ADMINI~1\AppData\Local\Temp\157666481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I~1\AppData\Local\Temp\1576664815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备注：</w:t>
      </w:r>
    </w:p>
    <w:p>
      <w:pP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如年度质量考评填写优秀，需提供电子版文件</w:t>
      </w:r>
    </w:p>
    <w:p>
      <w:pP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教学效果根据评审简表“教学效果评估情况”填写</w:t>
      </w:r>
    </w:p>
    <w:p>
      <w:pP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3）教</w:t>
      </w:r>
      <w:r>
        <w:rPr>
          <w:rFonts w:hint="eastAsia" w:asciiTheme="minorEastAsia" w:hAnsiTheme="minorEastAsia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育</w:t>
      </w: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教学获奖情况</w:t>
      </w:r>
    </w:p>
    <w:p>
      <w:pP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需填写奖励名称、获奖时间、颁发部门并上传获奖文件，按照评审简表上“任现职以来教育教学方面获奖情况”填写。</w:t>
      </w:r>
    </w:p>
    <w:p>
      <w:pP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4）学科(专业)建设、课程改革、指导青年教师情况</w:t>
      </w:r>
    </w:p>
    <w:p>
      <w:pP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按照评审简表上“学科(专业)建设、指导研究生、青年教师情况”填写，并提供相应电子版文件。</w:t>
      </w:r>
    </w:p>
    <w:p>
      <w:pP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5）企业实践情况</w:t>
      </w:r>
    </w:p>
    <w:p>
      <w:pP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填写个人深入企业实践情况，并根据实际情况提供相应电子版文件。</w:t>
      </w:r>
    </w:p>
    <w:p>
      <w:pP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6）研究方向、代表性成果、专家外审情况</w:t>
      </w:r>
    </w:p>
    <w:p>
      <w:pP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7）论文</w:t>
      </w:r>
    </w:p>
    <w:p>
      <w:pP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需填写论文题目、是否做为鉴定论文、发表时间、刊物刊号、排名、字数、收录情况、分区情况、影响因子、全文转载情况、备注。</w:t>
      </w:r>
    </w:p>
    <w:p>
      <w:pP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论文：</w:t>
      </w:r>
      <w:r>
        <w:rPr>
          <w:rFonts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上传杂志封面、目录、版权页、正文部分、检索报告</w:t>
      </w:r>
      <w:r>
        <w:rPr>
          <w:rFonts w:hint="eastAsia"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支持word,图片,pdf格式</w:t>
      </w:r>
      <w:r>
        <w:rPr>
          <w:rFonts w:hint="eastAsia"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合并成一个文档上传，大小不能超过2M。</w:t>
      </w:r>
    </w:p>
    <w:p>
      <w:pP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8）著作</w:t>
      </w:r>
    </w:p>
    <w:p>
      <w:pP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需填写著作书名、出版社、出版日期、字数、排名、备注、书号、级别（</w:t>
      </w: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A级出版社、B级出版社、一般出版社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）。</w:t>
      </w:r>
    </w:p>
    <w:p>
      <w:pP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上传著作封面、版权页、内容，</w:t>
      </w:r>
      <w:r>
        <w:rPr>
          <w:rFonts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支持word,图片,pdf格式</w:t>
      </w:r>
      <w:r>
        <w:rPr>
          <w:rFonts w:hint="eastAsia"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合并成一个文档上传，大小不能超过2M。</w:t>
      </w:r>
    </w:p>
    <w:p>
      <w:pP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9）统编规划教材</w:t>
      </w:r>
    </w:p>
    <w:p>
      <w:pP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需填写教材名称、出版社、书号、出版时间、排名、字数、备注。</w:t>
      </w:r>
    </w:p>
    <w:p>
      <w:pP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上传</w:t>
      </w:r>
      <w:r>
        <w:rPr>
          <w:rFonts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省级及以上教育行政部门批准文件、书封面、版权页、目录、内容、CIP检索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支持word,图片,pdf格式</w:t>
      </w:r>
      <w:r>
        <w:rPr>
          <w:rFonts w:hint="eastAsia"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合并成一个文档上传，大小不能超过2M。</w:t>
      </w:r>
    </w:p>
    <w:p>
      <w:pP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10）教育教学项目(课题)</w:t>
      </w:r>
    </w:p>
    <w:p>
      <w:pP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需填写类别、项目(课题)名称、立项单位、立项时间、结项(验收)时间、排名、经费(万元)、验收结论、验收单位。</w:t>
      </w:r>
    </w:p>
    <w:p>
      <w:pP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上传立项批文、结题验收报告、结项证书等</w:t>
      </w:r>
      <w:r>
        <w:rPr>
          <w:rFonts w:hint="eastAsia"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支持word,图片,pdf格式</w:t>
      </w:r>
      <w:r>
        <w:rPr>
          <w:rFonts w:hint="eastAsia"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合并成一个文档上传，大小不能超过2M。</w:t>
      </w:r>
    </w:p>
    <w:p>
      <w:pP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11）</w:t>
      </w:r>
      <w:r>
        <w:rPr>
          <w:rFonts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科研项目(课题)</w:t>
      </w:r>
    </w:p>
    <w:p>
      <w:pP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需填写类别、项目(课题)名称、立项单位、立项时间、结项(验收)时间、排名、经费(万元)、验收结论、验收单位。</w:t>
      </w:r>
    </w:p>
    <w:p>
      <w:pP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上传立项批文、结题验收报告、结项证书等</w:t>
      </w:r>
      <w:r>
        <w:rPr>
          <w:rFonts w:hint="eastAsia"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支持word,图片,pdf格式</w:t>
      </w:r>
      <w:r>
        <w:rPr>
          <w:rFonts w:hint="eastAsia"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合并成一个文档上传，大小不能超过2M。</w:t>
      </w:r>
    </w:p>
    <w:p>
      <w:pPr>
        <w:rPr>
          <w:rFonts w:hint="eastAsia" w:cs="Helvetica" w:asciiTheme="minorEastAsia" w:hAnsiTheme="minorEastAsia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inorEastAsia" w:hAnsiTheme="minorEastAsia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12）科研奖励</w:t>
      </w:r>
    </w:p>
    <w:p>
      <w:pPr>
        <w:rPr>
          <w:rFonts w:hint="eastAsia"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需填写类别、</w:t>
      </w:r>
      <w:r>
        <w:rPr>
          <w:rFonts w:hint="eastAsia"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奖励名称、获奖时间、颁发部门、排名。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上传获奖证书</w:t>
      </w:r>
      <w:r>
        <w:rPr>
          <w:rFonts w:hint="eastAsia"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、</w:t>
      </w:r>
      <w:r>
        <w:rPr>
          <w:rFonts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表彰文件、获奖的论文著作报告等原始材料</w:t>
      </w:r>
      <w:r>
        <w:rPr>
          <w:rFonts w:hint="eastAsia"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支持word,图片,pdf格式</w:t>
      </w:r>
      <w:r>
        <w:rPr>
          <w:rFonts w:hint="eastAsia"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合并成一个文档上传，大小不能超过2M。</w:t>
      </w:r>
    </w:p>
    <w:p>
      <w:pP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13）专利</w:t>
      </w:r>
    </w:p>
    <w:p>
      <w:pP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需填写类别、名称、授予时间、编号、排名、归属、技术收入经费(万元)。</w:t>
      </w:r>
    </w:p>
    <w:p>
      <w:pP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上传</w:t>
      </w:r>
      <w:r>
        <w:rPr>
          <w:rFonts w:hint="eastAsia"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申请文件、专利证书</w:t>
      </w:r>
      <w:r>
        <w:rPr>
          <w:rFonts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等原始材料</w:t>
      </w:r>
      <w:r>
        <w:rPr>
          <w:rFonts w:hint="eastAsia"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支持word,图片,pdf格式</w:t>
      </w:r>
      <w:r>
        <w:rPr>
          <w:rFonts w:hint="eastAsia"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合并成一个文档上传，大小不能超过2M。</w:t>
      </w:r>
    </w:p>
    <w:p>
      <w:pP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14）</w:t>
      </w:r>
      <w:r>
        <w:rPr>
          <w:rFonts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辅导学生参加专业技术竞赛获奖</w:t>
      </w:r>
    </w:p>
    <w:p>
      <w:pP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需填写竞赛名称、时间、颁奖部门、获奖名次、获奖等级、获奖学生姓名或团体、辅导教师排名、备注。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上传获奖文件</w:t>
      </w:r>
      <w:r>
        <w:rPr>
          <w:rFonts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等原始材料</w:t>
      </w:r>
      <w:r>
        <w:rPr>
          <w:rFonts w:hint="eastAsia"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支持word,图片,pdf格式</w:t>
      </w:r>
      <w:r>
        <w:rPr>
          <w:rFonts w:hint="eastAsia"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合并成一个文档上传，大小不能超过2M。</w:t>
      </w:r>
    </w:p>
    <w:p>
      <w:pPr>
        <w:rPr>
          <w:rFonts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15）</w:t>
      </w:r>
      <w:r>
        <w:rPr>
          <w:rFonts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成果</w:t>
      </w:r>
    </w:p>
    <w:p>
      <w:pPr>
        <w:rPr>
          <w:rFonts w:hint="eastAsia"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需填写</w:t>
      </w:r>
      <w:r>
        <w:rPr>
          <w:rFonts w:hint="eastAsia"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获得时间、名称、排名。</w:t>
      </w:r>
    </w:p>
    <w:p>
      <w:pP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上传证书等</w:t>
      </w:r>
      <w:r>
        <w:rPr>
          <w:rFonts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原始材料</w:t>
      </w:r>
      <w:r>
        <w:rPr>
          <w:rFonts w:hint="eastAsia"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支持word,图片,pdf格式</w:t>
      </w:r>
      <w:r>
        <w:rPr>
          <w:rFonts w:hint="eastAsia" w:cs="Helvetic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合并成一个文档上传，大小不能超过2M。</w:t>
      </w:r>
    </w:p>
    <w:p>
      <w:pP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16）填写个人业务自传</w:t>
      </w:r>
    </w:p>
    <w:p>
      <w:pP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8、上报信息</w:t>
      </w:r>
    </w:p>
    <w:p>
      <w:pP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完成上述所有内容的填写后，进行预览，检查填报内容，确认无误。</w:t>
      </w:r>
    </w:p>
    <w:p>
      <w:pP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上传</w:t>
      </w: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诚信承诺书电子版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提交审核。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7C"/>
    <w:rsid w:val="00047C8B"/>
    <w:rsid w:val="001B2883"/>
    <w:rsid w:val="002F17C4"/>
    <w:rsid w:val="003D7548"/>
    <w:rsid w:val="004B0EC0"/>
    <w:rsid w:val="00600CC5"/>
    <w:rsid w:val="00604DD8"/>
    <w:rsid w:val="00721848"/>
    <w:rsid w:val="00762E30"/>
    <w:rsid w:val="008D59E5"/>
    <w:rsid w:val="0097507C"/>
    <w:rsid w:val="009E581A"/>
    <w:rsid w:val="00B3638C"/>
    <w:rsid w:val="00C70D65"/>
    <w:rsid w:val="00C87FB8"/>
    <w:rsid w:val="00CD662D"/>
    <w:rsid w:val="00E25543"/>
    <w:rsid w:val="00EA6637"/>
    <w:rsid w:val="07033941"/>
    <w:rsid w:val="170519A4"/>
    <w:rsid w:val="193D4F2F"/>
    <w:rsid w:val="1BA305C8"/>
    <w:rsid w:val="222A4E99"/>
    <w:rsid w:val="2B8414BB"/>
    <w:rsid w:val="2FDF50CD"/>
    <w:rsid w:val="35133233"/>
    <w:rsid w:val="39A515C3"/>
    <w:rsid w:val="39A713F5"/>
    <w:rsid w:val="4C715E44"/>
    <w:rsid w:val="59D31FF3"/>
    <w:rsid w:val="5FFB17E8"/>
    <w:rsid w:val="6001387A"/>
    <w:rsid w:val="6C91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336</Words>
  <Characters>1918</Characters>
  <Lines>15</Lines>
  <Paragraphs>4</Paragraphs>
  <TotalTime>492</TotalTime>
  <ScaleCrop>false</ScaleCrop>
  <LinksUpToDate>false</LinksUpToDate>
  <CharactersWithSpaces>2250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2019-12-18T03:08:00Z</dcterms:created>
  <dc:creator>Administrator</dc:creator>
  <cp:lastModifiedBy>倩</cp:lastModifiedBy>
  <dcterms:modified xsi:type="dcterms:W3CDTF">2021-01-28T02:41:50Z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